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311" w:rsidRPr="008D46B0" w:rsidRDefault="00502428" w:rsidP="008D46B0">
      <w:pPr>
        <w:tabs>
          <w:tab w:val="left" w:pos="4758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46B0">
        <w:rPr>
          <w:rFonts w:ascii="Times New Roman" w:hAnsi="Times New Roman" w:cs="Times New Roman"/>
        </w:rPr>
        <w:t>План-конспект</w:t>
      </w:r>
      <w:r w:rsidR="008D46B0" w:rsidRPr="008D46B0">
        <w:rPr>
          <w:rFonts w:ascii="Times New Roman" w:hAnsi="Times New Roman" w:cs="Times New Roman"/>
        </w:rPr>
        <w:t xml:space="preserve"> урока по физической культуре</w:t>
      </w:r>
    </w:p>
    <w:p w:rsidR="00AC2E71" w:rsidRPr="008D46B0" w:rsidRDefault="006A0311" w:rsidP="008D46B0">
      <w:pPr>
        <w:tabs>
          <w:tab w:val="left" w:pos="4758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46B0">
        <w:rPr>
          <w:rFonts w:ascii="Times New Roman" w:hAnsi="Times New Roman" w:cs="Times New Roman"/>
        </w:rPr>
        <w:t>Зайцева Сергея Николаевича</w:t>
      </w:r>
      <w:r w:rsidR="008D46B0" w:rsidRPr="008D46B0">
        <w:rPr>
          <w:rFonts w:ascii="Times New Roman" w:hAnsi="Times New Roman" w:cs="Times New Roman"/>
        </w:rPr>
        <w:t xml:space="preserve"> МБОУ «СОШ </w:t>
      </w:r>
      <w:proofErr w:type="spellStart"/>
      <w:r w:rsidR="008D46B0" w:rsidRPr="008D46B0">
        <w:rPr>
          <w:rFonts w:ascii="Times New Roman" w:hAnsi="Times New Roman" w:cs="Times New Roman"/>
        </w:rPr>
        <w:t>с</w:t>
      </w:r>
      <w:proofErr w:type="gramStart"/>
      <w:r w:rsidR="008D46B0" w:rsidRPr="008D46B0">
        <w:rPr>
          <w:rFonts w:ascii="Times New Roman" w:hAnsi="Times New Roman" w:cs="Times New Roman"/>
        </w:rPr>
        <w:t>.О</w:t>
      </w:r>
      <w:proofErr w:type="gramEnd"/>
      <w:r w:rsidR="008D46B0" w:rsidRPr="008D46B0">
        <w:rPr>
          <w:rFonts w:ascii="Times New Roman" w:hAnsi="Times New Roman" w:cs="Times New Roman"/>
        </w:rPr>
        <w:t>шторма</w:t>
      </w:r>
      <w:proofErr w:type="spellEnd"/>
      <w:r w:rsidR="008D46B0" w:rsidRPr="008D46B0">
        <w:rPr>
          <w:rFonts w:ascii="Times New Roman" w:hAnsi="Times New Roman" w:cs="Times New Roman"/>
        </w:rPr>
        <w:t xml:space="preserve"> </w:t>
      </w:r>
      <w:proofErr w:type="spellStart"/>
      <w:r w:rsidR="008D46B0" w:rsidRPr="008D46B0">
        <w:rPr>
          <w:rFonts w:ascii="Times New Roman" w:hAnsi="Times New Roman" w:cs="Times New Roman"/>
        </w:rPr>
        <w:t>Юмья</w:t>
      </w:r>
      <w:proofErr w:type="spellEnd"/>
      <w:r w:rsidR="008D46B0" w:rsidRPr="008D46B0">
        <w:rPr>
          <w:rFonts w:ascii="Times New Roman" w:hAnsi="Times New Roman" w:cs="Times New Roman"/>
        </w:rPr>
        <w:t>»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Класс:</w:t>
      </w:r>
      <w:r w:rsidRPr="008D46B0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 6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Тема</w:t>
      </w: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lang w:eastAsia="ru-RU"/>
        </w:rPr>
        <w:t>:</w:t>
      </w: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 Раздел «Баскетбол». Передача и ловля мяча.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Цель:</w:t>
      </w: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 Закрепить технику владения мячом (ведение, передача и ловля мяча).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Образовательные задачи:</w:t>
      </w:r>
    </w:p>
    <w:p w:rsidR="00502428" w:rsidRPr="008D46B0" w:rsidRDefault="00502428" w:rsidP="008D46B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Совершенствовать технику передвижения в стойке баскетболиста.</w:t>
      </w:r>
    </w:p>
    <w:p w:rsidR="00502428" w:rsidRPr="008D46B0" w:rsidRDefault="00502428" w:rsidP="008D46B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Закрепить навыки ведения мяча.</w:t>
      </w:r>
    </w:p>
    <w:p w:rsidR="00502428" w:rsidRPr="008D46B0" w:rsidRDefault="00502428" w:rsidP="008D46B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Продолжить обучение передаче и ловле мяча.</w:t>
      </w:r>
    </w:p>
    <w:p w:rsidR="00502428" w:rsidRPr="00F405EA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</w:pPr>
      <w:r w:rsidRPr="00F405EA">
        <w:rPr>
          <w:rFonts w:ascii="Times New Roman" w:eastAsia="Times New Roman" w:hAnsi="Times New Roman" w:cs="Times New Roman"/>
          <w:bCs/>
          <w:color w:val="000000" w:themeColor="text1"/>
          <w:u w:val="single"/>
          <w:lang w:eastAsia="ru-RU"/>
        </w:rPr>
        <w:t>Оздоровительные задачи:</w:t>
      </w:r>
    </w:p>
    <w:p w:rsidR="00502428" w:rsidRPr="008D46B0" w:rsidRDefault="00502428" w:rsidP="008D46B0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Формировать правильную осанку.</w:t>
      </w:r>
    </w:p>
    <w:p w:rsidR="00502428" w:rsidRPr="008D46B0" w:rsidRDefault="00502428" w:rsidP="008D46B0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Развивать координационные способности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Воспитательные задачи:</w:t>
      </w:r>
    </w:p>
    <w:p w:rsidR="00502428" w:rsidRPr="008D46B0" w:rsidRDefault="00F405EA" w:rsidP="00F405E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1. </w:t>
      </w:r>
      <w:r w:rsidR="00502428"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Воспитать дисциплинированность, сплочённость коллектива, уверенность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02428"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в своих силах и способностях.</w:t>
      </w:r>
    </w:p>
    <w:p w:rsidR="00502428" w:rsidRPr="008D46B0" w:rsidRDefault="00F405EA" w:rsidP="00F405E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2. </w:t>
      </w:r>
      <w:r w:rsidR="00502428"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Содействовать развитию психичес</w:t>
      </w:r>
      <w:r w:rsidR="00514CE9">
        <w:rPr>
          <w:rFonts w:ascii="Times New Roman" w:eastAsia="Times New Roman" w:hAnsi="Times New Roman" w:cs="Times New Roman"/>
          <w:color w:val="000000" w:themeColor="text1"/>
          <w:lang w:eastAsia="ru-RU"/>
        </w:rPr>
        <w:t>ких процессов (внимания, памяти</w:t>
      </w:r>
      <w:r w:rsidR="00502428"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="00514CE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02428"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мышления)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02428"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в ходе двигательной деятельности.</w:t>
      </w:r>
    </w:p>
    <w:p w:rsidR="00502428" w:rsidRPr="008D46B0" w:rsidRDefault="00F405EA" w:rsidP="00F405E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 </w:t>
      </w:r>
      <w:r w:rsidR="00502428"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Формировать чувство удовлетворения от выполненной работы.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Тип урока</w:t>
      </w: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lang w:eastAsia="ru-RU"/>
        </w:rPr>
        <w:t>:</w:t>
      </w: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 комбинированный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Методы провед</w:t>
      </w: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lang w:eastAsia="ru-RU"/>
        </w:rPr>
        <w:t>ения:</w:t>
      </w: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 групповой, </w:t>
      </w:r>
      <w:proofErr w:type="gramStart"/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индивидуальный</w:t>
      </w:r>
      <w:proofErr w:type="gramEnd"/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, парный.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Место и время проведе</w:t>
      </w: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lang w:eastAsia="ru-RU"/>
        </w:rPr>
        <w:t>ния:</w:t>
      </w:r>
      <w:r w:rsidR="00514CE9">
        <w:rPr>
          <w:rFonts w:ascii="Times New Roman" w:eastAsia="Times New Roman" w:hAnsi="Times New Roman" w:cs="Times New Roman"/>
          <w:color w:val="000000" w:themeColor="text1"/>
          <w:lang w:eastAsia="ru-RU"/>
        </w:rPr>
        <w:t> спортивный зал</w:t>
      </w: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502428" w:rsidRPr="00F405EA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 w:rsidRPr="008D46B0">
        <w:rPr>
          <w:rFonts w:ascii="Times New Roman" w:eastAsia="Times New Roman" w:hAnsi="Times New Roman" w:cs="Times New Roman"/>
          <w:bCs/>
          <w:i/>
          <w:color w:val="000000" w:themeColor="text1"/>
          <w:u w:val="single"/>
          <w:lang w:eastAsia="ru-RU"/>
        </w:rPr>
        <w:t>Инвентарь</w:t>
      </w:r>
      <w:r w:rsidRPr="008D46B0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:</w:t>
      </w:r>
      <w:r w:rsidR="00F405EA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</w:t>
      </w: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баскетбольные мячи</w:t>
      </w:r>
      <w:r w:rsidR="00F405E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>- 13шт, конусы 8 штук, магнитная доска</w:t>
      </w:r>
      <w:proofErr w:type="gramStart"/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,</w:t>
      </w:r>
      <w:proofErr w:type="gramEnd"/>
      <w:r w:rsidRPr="008D46B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карточки с названием передач мяча, секундомер, свисток.</w:t>
      </w:r>
    </w:p>
    <w:p w:rsidR="00502428" w:rsidRPr="008D46B0" w:rsidRDefault="00502428" w:rsidP="008D46B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5"/>
          <w:szCs w:val="15"/>
          <w:lang w:eastAsia="ru-RU"/>
        </w:rPr>
      </w:pPr>
      <w:r w:rsidRPr="008D46B0">
        <w:rPr>
          <w:rFonts w:ascii="Times New Roman" w:eastAsia="Times New Roman" w:hAnsi="Times New Roman" w:cs="Times New Roman"/>
          <w:color w:val="000000" w:themeColor="text1"/>
          <w:sz w:val="15"/>
          <w:szCs w:val="15"/>
          <w:lang w:eastAsia="ru-RU"/>
        </w:rPr>
        <w:t> </w:t>
      </w:r>
    </w:p>
    <w:tbl>
      <w:tblPr>
        <w:tblStyle w:val="a3"/>
        <w:tblW w:w="0" w:type="auto"/>
        <w:tblInd w:w="-459" w:type="dxa"/>
        <w:tblLook w:val="04A0"/>
      </w:tblPr>
      <w:tblGrid>
        <w:gridCol w:w="3969"/>
        <w:gridCol w:w="1560"/>
        <w:gridCol w:w="4677"/>
      </w:tblGrid>
      <w:tr w:rsidR="00502428" w:rsidRPr="008D46B0" w:rsidTr="008D46B0">
        <w:tc>
          <w:tcPr>
            <w:tcW w:w="3969" w:type="dxa"/>
          </w:tcPr>
          <w:p w:rsidR="00502428" w:rsidRPr="008D46B0" w:rsidRDefault="00502428" w:rsidP="0050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hAnsi="Times New Roman" w:cs="Times New Roman"/>
                <w:color w:val="000000" w:themeColor="text1"/>
              </w:rPr>
              <w:t>Содержание</w:t>
            </w:r>
          </w:p>
        </w:tc>
        <w:tc>
          <w:tcPr>
            <w:tcW w:w="1560" w:type="dxa"/>
          </w:tcPr>
          <w:p w:rsidR="00502428" w:rsidRPr="008D46B0" w:rsidRDefault="00502428" w:rsidP="0050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hAnsi="Times New Roman" w:cs="Times New Roman"/>
                <w:color w:val="000000" w:themeColor="text1"/>
              </w:rPr>
              <w:t>Дозировка</w:t>
            </w:r>
          </w:p>
        </w:tc>
        <w:tc>
          <w:tcPr>
            <w:tcW w:w="4677" w:type="dxa"/>
          </w:tcPr>
          <w:p w:rsidR="00502428" w:rsidRPr="008D46B0" w:rsidRDefault="00502428" w:rsidP="0050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hAnsi="Times New Roman" w:cs="Times New Roman"/>
                <w:color w:val="000000" w:themeColor="text1"/>
              </w:rPr>
              <w:t>Организационно-методические указания</w:t>
            </w:r>
          </w:p>
        </w:tc>
      </w:tr>
      <w:tr w:rsidR="00502428" w:rsidRPr="008D46B0" w:rsidTr="008D46B0">
        <w:tc>
          <w:tcPr>
            <w:tcW w:w="3969" w:type="dxa"/>
          </w:tcPr>
          <w:p w:rsidR="00F405EA" w:rsidRDefault="00502428" w:rsidP="00F405EA">
            <w:pPr>
              <w:ind w:left="113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i/>
                <w:lang w:eastAsia="ru-RU"/>
              </w:rPr>
              <w:t>Подготовительная часть</w:t>
            </w:r>
          </w:p>
          <w:p w:rsidR="00502428" w:rsidRPr="00F405EA" w:rsidRDefault="00F405EA" w:rsidP="00F405E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502428" w:rsidRPr="008D46B0">
              <w:rPr>
                <w:rFonts w:ascii="Times New Roman" w:eastAsia="Times New Roman" w:hAnsi="Times New Roman" w:cs="Times New Roman"/>
                <w:lang w:eastAsia="ru-RU"/>
              </w:rPr>
              <w:t>Построение.</w:t>
            </w:r>
          </w:p>
          <w:p w:rsidR="00502428" w:rsidRPr="008D46B0" w:rsidRDefault="00F405EA" w:rsidP="00F405EA">
            <w:pPr>
              <w:spacing w:line="225" w:lineRule="atLeast"/>
              <w:ind w:left="-1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2.</w:t>
            </w:r>
            <w:r w:rsidR="00502428" w:rsidRPr="008D46B0">
              <w:rPr>
                <w:rFonts w:ascii="Times New Roman" w:eastAsia="Times New Roman" w:hAnsi="Times New Roman" w:cs="Times New Roman"/>
                <w:lang w:eastAsia="ru-RU"/>
              </w:rPr>
              <w:t>Рапорт.</w:t>
            </w:r>
          </w:p>
          <w:p w:rsidR="00502428" w:rsidRPr="008D46B0" w:rsidRDefault="00F405EA" w:rsidP="00F405EA">
            <w:pPr>
              <w:spacing w:line="225" w:lineRule="atLeast"/>
              <w:ind w:left="-1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3.</w:t>
            </w:r>
            <w:r w:rsidR="00502428" w:rsidRPr="008D46B0">
              <w:rPr>
                <w:rFonts w:ascii="Times New Roman" w:eastAsia="Times New Roman" w:hAnsi="Times New Roman" w:cs="Times New Roman"/>
                <w:lang w:eastAsia="ru-RU"/>
              </w:rPr>
              <w:t>Задачи урока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а) Перестроение в колонну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 б) Ходьба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на носках, руки на пояс;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-на пятках, руки за головой;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правая нога на носке, левая на пятке, правая рука на поясе, левая за головой.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в) Бег (змейкой)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-с касанием рукой боковой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линии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-спиной вперед;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-приставными шагами правым и     левым боком</w:t>
            </w:r>
          </w:p>
          <w:p w:rsidR="00502428" w:rsidRPr="008D46B0" w:rsidRDefault="00502428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г) Ходьба, перестроение: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D65A3" w:rsidRPr="008D46B0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 Игра «Воробьи - вороны»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ОРУ:</w:t>
            </w:r>
          </w:p>
          <w:p w:rsidR="000D09EB" w:rsidRPr="008D46B0" w:rsidRDefault="00F405EA" w:rsidP="00F405EA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И.п. – рука перед собой в «в замке».</w:t>
            </w:r>
            <w:proofErr w:type="gramEnd"/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  Круговые движения в </w:t>
            </w:r>
            <w:proofErr w:type="gramStart"/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кистевом</w:t>
            </w:r>
            <w:proofErr w:type="gramEnd"/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сустав.</w:t>
            </w:r>
          </w:p>
          <w:p w:rsidR="000D09EB" w:rsidRPr="008D46B0" w:rsidRDefault="007D65A3" w:rsidP="007D65A3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И.п. – </w:t>
            </w:r>
            <w:proofErr w:type="gramStart"/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тоже самое</w:t>
            </w:r>
            <w:proofErr w:type="gramEnd"/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. Волнообразные движения рук.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0D09EB" w:rsidRPr="008D46B0" w:rsidRDefault="007D65A3" w:rsidP="007D65A3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И.п. – правая рука вверху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1-2-рывки руками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3-4- левая рука вверху.</w:t>
            </w:r>
          </w:p>
          <w:p w:rsidR="000D09EB" w:rsidRPr="008D46B0" w:rsidRDefault="007D65A3" w:rsidP="007D65A3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И.п. – руки внизу в «замке»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1- руки вперед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2 – руки вверх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3 – руки вперед</w:t>
            </w:r>
          </w:p>
          <w:p w:rsidR="000D09EB" w:rsidRPr="008D46B0" w:rsidRDefault="008D46B0" w:rsidP="008D46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– и.п.</w:t>
            </w:r>
          </w:p>
          <w:p w:rsidR="000D09EB" w:rsidRPr="008D46B0" w:rsidRDefault="007D65A3" w:rsidP="007D65A3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И.п. – стойка, руки за спиной.  1-3 Наклон вперед,   руки поднять </w:t>
            </w:r>
            <w:proofErr w:type="gramStart"/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в верх</w:t>
            </w:r>
            <w:proofErr w:type="gramEnd"/>
            <w:r w:rsidR="000D09EB" w:rsidRPr="008D46B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D09EB" w:rsidRPr="008D46B0" w:rsidRDefault="000D09EB" w:rsidP="000D09EB">
            <w:pPr>
              <w:ind w:left="33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   4- и.п.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6. И.п.- руки вперед в «замок»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1- выпад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правой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вперед, поворот туловища вправо.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2- и.п.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3-выпад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левой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вперед, поворот туловища влево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4- то же самое.</w:t>
            </w:r>
          </w:p>
          <w:p w:rsidR="000D09EB" w:rsidRPr="008D46B0" w:rsidRDefault="000D09EB" w:rsidP="000D09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2428" w:rsidRPr="008D46B0" w:rsidRDefault="00502428" w:rsidP="000D09EB">
            <w:pPr>
              <w:ind w:left="17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2428" w:rsidRPr="008D46B0" w:rsidRDefault="00502428" w:rsidP="005024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              </w:t>
            </w:r>
          </w:p>
        </w:tc>
        <w:tc>
          <w:tcPr>
            <w:tcW w:w="1560" w:type="dxa"/>
          </w:tcPr>
          <w:p w:rsidR="00502428" w:rsidRPr="008D46B0" w:rsidRDefault="000D09EB" w:rsidP="000D09E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hAnsi="Times New Roman" w:cs="Times New Roman"/>
                <w:color w:val="000000" w:themeColor="text1"/>
              </w:rPr>
              <w:lastRenderedPageBreak/>
              <w:t>12 мин</w:t>
            </w:r>
          </w:p>
        </w:tc>
        <w:tc>
          <w:tcPr>
            <w:tcW w:w="4677" w:type="dxa"/>
          </w:tcPr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Шеренга.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Обратить внимание на внешний вид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Дежурный сдаёт учителю рапорт о готовности класса к уроку.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Поворотом на право.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Туловище держать прямо, голову не опускать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По свистку смена положения рук и ног, следить за координацией движений.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при выполнении упражнений следить за осанкой.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Следить за движением через правое и левое плечо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Плечи в сторону движения не разворачивать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«Через центр, в колонну по два, марш!»</w:t>
            </w:r>
          </w:p>
          <w:p w:rsidR="00C55D3B" w:rsidRPr="008D46B0" w:rsidRDefault="00C55D3B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   Игра проводится во время выполнения ОРУ.</w:t>
            </w:r>
          </w:p>
          <w:p w:rsidR="00C55D3B" w:rsidRPr="008D46B0" w:rsidRDefault="00C55D3B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Движения рук должны быть активными и максимальной амплитудой.</w:t>
            </w:r>
          </w:p>
          <w:p w:rsidR="00C55D3B" w:rsidRPr="008D46B0" w:rsidRDefault="00C55D3B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Упражнение выполняется с право на лево и с лева на право.</w:t>
            </w:r>
            <w:proofErr w:type="gramEnd"/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C55D3B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Спина прямая,</w:t>
            </w:r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5D3B" w:rsidRPr="008D46B0" w:rsidRDefault="007B3E75" w:rsidP="00C55D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C55D3B" w:rsidRPr="008D46B0">
              <w:rPr>
                <w:rFonts w:ascii="Times New Roman" w:eastAsia="Times New Roman" w:hAnsi="Times New Roman" w:cs="Times New Roman"/>
                <w:lang w:eastAsia="ru-RU"/>
              </w:rPr>
              <w:t>ледить за пра</w:t>
            </w:r>
            <w:r w:rsidR="006A0311" w:rsidRPr="008D46B0">
              <w:rPr>
                <w:rFonts w:ascii="Times New Roman" w:eastAsia="Times New Roman" w:hAnsi="Times New Roman" w:cs="Times New Roman"/>
                <w:lang w:eastAsia="ru-RU"/>
              </w:rPr>
              <w:t>вильностью выполнения упражнений</w:t>
            </w:r>
            <w:r w:rsidR="00C55D3B" w:rsidRPr="008D46B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02428" w:rsidRPr="008D46B0" w:rsidRDefault="00502428" w:rsidP="0050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2428" w:rsidRPr="008D46B0" w:rsidTr="008D46B0">
        <w:trPr>
          <w:trHeight w:val="2281"/>
        </w:trPr>
        <w:tc>
          <w:tcPr>
            <w:tcW w:w="3969" w:type="dxa"/>
            <w:tcBorders>
              <w:bottom w:val="single" w:sz="4" w:space="0" w:color="auto"/>
            </w:tcBorders>
          </w:tcPr>
          <w:p w:rsidR="00502428" w:rsidRPr="008D46B0" w:rsidRDefault="000D09EB" w:rsidP="00502428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Основная часть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Передачи мяча в парах на месте: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bCs/>
                <w:lang w:eastAsia="ru-RU"/>
              </w:rPr>
              <w:t>1.Передачи двумя руками: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двумя руками от груди;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- двумя руками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- за головы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- двумя руками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- за головы с отскоком от пола;</w:t>
            </w:r>
          </w:p>
          <w:p w:rsidR="007D65A3" w:rsidRPr="008D46B0" w:rsidRDefault="007D65A3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двумя руками снизу;</w:t>
            </w:r>
          </w:p>
          <w:p w:rsidR="007D65A3" w:rsidRPr="008D46B0" w:rsidRDefault="007D65A3" w:rsidP="007D65A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двумя руками из-за спины.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02428" w:rsidRPr="008D46B0" w:rsidRDefault="007D65A3" w:rsidP="000D09E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hAnsi="Times New Roman" w:cs="Times New Roman"/>
                <w:color w:val="000000" w:themeColor="text1"/>
              </w:rPr>
              <w:t>30мин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69014F" w:rsidRPr="008D46B0" w:rsidRDefault="0069014F" w:rsidP="006901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Выяснить какие передачи ребята знают.</w:t>
            </w:r>
          </w:p>
          <w:p w:rsidR="0069014F" w:rsidRPr="008D46B0" w:rsidRDefault="0069014F" w:rsidP="006901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Записать их на доске.</w:t>
            </w:r>
          </w:p>
          <w:p w:rsidR="0069014F" w:rsidRPr="008D46B0" w:rsidRDefault="0069014F" w:rsidP="006901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Помочь ребятам разделить передачи на две группы.</w:t>
            </w:r>
          </w:p>
          <w:p w:rsidR="00502428" w:rsidRPr="008D46B0" w:rsidRDefault="0069014F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Работа рук и ног, передачи четкие, смотреть на мяч, принимать мяч на кончики пальцев, движением рук и кистей смягчить прием мяча</w:t>
            </w:r>
          </w:p>
          <w:p w:rsidR="0069014F" w:rsidRPr="008D46B0" w:rsidRDefault="0069014F" w:rsidP="0050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0311" w:rsidRPr="008D46B0" w:rsidTr="008D46B0">
        <w:trPr>
          <w:trHeight w:val="3052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bCs/>
                <w:lang w:eastAsia="ru-RU"/>
              </w:rPr>
              <w:t>2.Передачи мяча одной рукой: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- правой и левой рукой от плеча;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одной рукой снизу;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с боку;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от головы.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3.Передачи мяча в движении;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«К направляющему сомкнись!;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двумя руками от груди;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- правой и левой рукой от плеча;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- двумя руками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- за головы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- двумя руками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- за головы с отскоком от пола;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A0311" w:rsidRPr="008D46B0" w:rsidRDefault="006A0311" w:rsidP="000D09E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6A0311" w:rsidRPr="008D46B0" w:rsidRDefault="006A0311" w:rsidP="005024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hAnsi="Times New Roman" w:cs="Times New Roman"/>
                <w:color w:val="000000" w:themeColor="text1"/>
              </w:rPr>
              <w:t xml:space="preserve">Использование Сингапурского метода </w:t>
            </w:r>
            <w:r w:rsidR="00A05ECC" w:rsidRPr="00A05ECC">
              <w:rPr>
                <w:rFonts w:ascii="Times New Roman" w:hAnsi="Times New Roman" w:cs="Times New Roman"/>
                <w:b/>
                <w:color w:val="000000" w:themeColor="text1"/>
              </w:rPr>
              <w:t>РЕЛЛИ-РОБИН</w:t>
            </w:r>
            <w:r w:rsidRPr="008D46B0">
              <w:rPr>
                <w:rFonts w:ascii="Times New Roman" w:hAnsi="Times New Roman" w:cs="Times New Roman"/>
                <w:color w:val="000000" w:themeColor="text1"/>
              </w:rPr>
              <w:t xml:space="preserve">. Ученики делятся мнениями своими партнерами. Каждый выбирает себе пару для выполнения задания. Для выполнения задания дается время. У кого остался мяч на руках он начинает обсуждение </w:t>
            </w:r>
            <w:proofErr w:type="spellStart"/>
            <w:r w:rsidRPr="008D46B0">
              <w:rPr>
                <w:rFonts w:ascii="Times New Roman" w:hAnsi="Times New Roman" w:cs="Times New Roman"/>
                <w:color w:val="000000" w:themeColor="text1"/>
              </w:rPr>
              <w:t>коментируя</w:t>
            </w:r>
            <w:proofErr w:type="spellEnd"/>
            <w:r w:rsidRPr="008D46B0">
              <w:rPr>
                <w:rFonts w:ascii="Times New Roman" w:hAnsi="Times New Roman" w:cs="Times New Roman"/>
                <w:color w:val="000000" w:themeColor="text1"/>
              </w:rPr>
              <w:t xml:space="preserve"> ошибки партнера. Учитель расспрашивает учащихся, дает оценку, кто обсуждал.    Использовать этот  метод после каждого задания.</w:t>
            </w:r>
          </w:p>
          <w:p w:rsidR="006A0311" w:rsidRPr="008D46B0" w:rsidRDefault="006A0311" w:rsidP="0050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A0311" w:rsidRPr="008D46B0" w:rsidRDefault="006A0311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0311" w:rsidRPr="008D46B0" w:rsidTr="008D46B0">
        <w:trPr>
          <w:trHeight w:val="3260"/>
        </w:trPr>
        <w:tc>
          <w:tcPr>
            <w:tcW w:w="3969" w:type="dxa"/>
            <w:tcBorders>
              <w:top w:val="single" w:sz="4" w:space="0" w:color="auto"/>
            </w:tcBorders>
          </w:tcPr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4.Игра «Полет на воздушном шаре!»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Игроки образуют два круга и получают по одному воздушному шарику (красного и синего цвета).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«Как вы думаете, какие качества нужно проявить, чтобы ваш шарик держался в воздухе дольше?»</w:t>
            </w:r>
          </w:p>
          <w:p w:rsidR="006A0311" w:rsidRPr="008D46B0" w:rsidRDefault="006A0311" w:rsidP="007D65A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Молодцы! Вы представляете собой настоящие сплоченные команды, где игроки дружны и все как один умеют помочь друг другу.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A0311" w:rsidRPr="008D46B0" w:rsidRDefault="006A0311" w:rsidP="000D09E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6A0311" w:rsidRPr="008D46B0" w:rsidRDefault="006A0311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Передвижение приставными шагами в среднем темпе</w:t>
            </w:r>
          </w:p>
          <w:p w:rsidR="006A0311" w:rsidRPr="008D46B0" w:rsidRDefault="006A0311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50242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311" w:rsidRPr="008D46B0" w:rsidRDefault="006A0311" w:rsidP="006901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Дуть на шарики, чтобы они дольше продержались в воздухе.</w:t>
            </w:r>
          </w:p>
          <w:p w:rsidR="006A0311" w:rsidRPr="008D46B0" w:rsidRDefault="006A0311" w:rsidP="0050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2428" w:rsidRPr="008D46B0" w:rsidTr="008D46B0">
        <w:tc>
          <w:tcPr>
            <w:tcW w:w="3969" w:type="dxa"/>
          </w:tcPr>
          <w:p w:rsidR="00F405EA" w:rsidRDefault="007D65A3" w:rsidP="00F405E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i/>
                <w:lang w:eastAsia="ru-RU"/>
              </w:rPr>
              <w:t>Заключительная часть</w:t>
            </w:r>
          </w:p>
          <w:p w:rsidR="007D65A3" w:rsidRPr="00F405EA" w:rsidRDefault="00F405EA" w:rsidP="00F405E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7D65A3" w:rsidRPr="008D46B0">
              <w:rPr>
                <w:rFonts w:ascii="Times New Roman" w:eastAsia="Times New Roman" w:hAnsi="Times New Roman" w:cs="Times New Roman"/>
                <w:lang w:eastAsia="ru-RU"/>
              </w:rPr>
              <w:t>Построение.</w:t>
            </w:r>
          </w:p>
          <w:p w:rsidR="00C93AC2" w:rsidRPr="008D46B0" w:rsidRDefault="00F405EA" w:rsidP="00F405EA">
            <w:pPr>
              <w:spacing w:line="225" w:lineRule="atLeast"/>
              <w:ind w:left="-1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2.</w:t>
            </w:r>
            <w:r w:rsidR="00C93AC2" w:rsidRPr="008D46B0">
              <w:rPr>
                <w:rFonts w:ascii="Times New Roman" w:eastAsia="Times New Roman" w:hAnsi="Times New Roman" w:cs="Times New Roman"/>
                <w:lang w:eastAsia="ru-RU"/>
              </w:rPr>
              <w:t>Игра на внимание</w:t>
            </w:r>
          </w:p>
          <w:p w:rsidR="00C93AC2" w:rsidRPr="008D46B0" w:rsidRDefault="00C93AC2" w:rsidP="00C93AC2">
            <w:pPr>
              <w:spacing w:line="225" w:lineRule="atLeast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46B0" w:rsidRDefault="008D46B0" w:rsidP="00C93AC2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65A3" w:rsidRDefault="00C93AC2" w:rsidP="00C93AC2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7D65A3" w:rsidRPr="008D46B0">
              <w:rPr>
                <w:rFonts w:ascii="Times New Roman" w:eastAsia="Times New Roman" w:hAnsi="Times New Roman" w:cs="Times New Roman"/>
                <w:lang w:eastAsia="ru-RU"/>
              </w:rPr>
              <w:t>Оценить учащихся.</w:t>
            </w:r>
          </w:p>
          <w:p w:rsidR="008D46B0" w:rsidRPr="008D46B0" w:rsidRDefault="008D46B0" w:rsidP="00C93AC2">
            <w:pPr>
              <w:spacing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4.Д/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</w:p>
          <w:p w:rsidR="007D65A3" w:rsidRPr="008D46B0" w:rsidRDefault="007D65A3" w:rsidP="007D65A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</w:tcPr>
          <w:p w:rsidR="00502428" w:rsidRPr="008D46B0" w:rsidRDefault="007D65A3" w:rsidP="000D09E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D46B0">
              <w:rPr>
                <w:rFonts w:ascii="Times New Roman" w:hAnsi="Times New Roman" w:cs="Times New Roman"/>
                <w:color w:val="000000" w:themeColor="text1"/>
              </w:rPr>
              <w:t>3мин</w:t>
            </w:r>
          </w:p>
        </w:tc>
        <w:tc>
          <w:tcPr>
            <w:tcW w:w="4677" w:type="dxa"/>
          </w:tcPr>
          <w:p w:rsidR="00C93AC2" w:rsidRPr="008D46B0" w:rsidRDefault="00C93AC2" w:rsidP="00C93AC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В одну шеренгу становись!</w:t>
            </w:r>
            <w:r w:rsidR="008D46B0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proofErr w:type="gramStart"/>
            <w:r w:rsidR="008D46B0">
              <w:rPr>
                <w:rFonts w:ascii="Times New Roman" w:eastAsia="Times New Roman" w:hAnsi="Times New Roman" w:cs="Times New Roman"/>
                <w:lang w:eastAsia="ru-RU"/>
              </w:rPr>
              <w:t>прав-во</w:t>
            </w:r>
            <w:proofErr w:type="spellEnd"/>
            <w:proofErr w:type="gramEnd"/>
            <w:r w:rsidR="008D46B0">
              <w:rPr>
                <w:rFonts w:ascii="Times New Roman" w:eastAsia="Times New Roman" w:hAnsi="Times New Roman" w:cs="Times New Roman"/>
                <w:lang w:eastAsia="ru-RU"/>
              </w:rPr>
              <w:t>! Шагом марш!</w:t>
            </w:r>
          </w:p>
          <w:p w:rsidR="00C93AC2" w:rsidRPr="008D46B0" w:rsidRDefault="00C93AC2" w:rsidP="00C93AC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Засекать время. Учащиеся в колонну по одному </w:t>
            </w:r>
            <w:proofErr w:type="gramStart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идут по кругу и каждый про себя отсчитывает</w:t>
            </w:r>
            <w:proofErr w:type="gramEnd"/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 xml:space="preserve"> 60 сек, у кого точнее получиться</w:t>
            </w:r>
            <w:r w:rsidR="008D46B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93AC2" w:rsidRPr="008D46B0" w:rsidRDefault="00C93AC2" w:rsidP="00C93AC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02428" w:rsidRDefault="00C93AC2" w:rsidP="00C93AC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6B0">
              <w:rPr>
                <w:rFonts w:ascii="Times New Roman" w:eastAsia="Times New Roman" w:hAnsi="Times New Roman" w:cs="Times New Roman"/>
                <w:lang w:eastAsia="ru-RU"/>
              </w:rPr>
              <w:t> Выставление оценок в журнал.</w:t>
            </w:r>
          </w:p>
          <w:p w:rsidR="008D46B0" w:rsidRPr="008D46B0" w:rsidRDefault="008D46B0" w:rsidP="00C93AC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Повторить основные правила в баскетболе.</w:t>
            </w:r>
          </w:p>
        </w:tc>
      </w:tr>
    </w:tbl>
    <w:p w:rsidR="00502428" w:rsidRPr="008D46B0" w:rsidRDefault="00502428" w:rsidP="0050242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sectPr w:rsidR="00502428" w:rsidRPr="008D46B0" w:rsidSect="008D46B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381C"/>
    <w:multiLevelType w:val="multilevel"/>
    <w:tmpl w:val="7856D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D1B1D"/>
    <w:multiLevelType w:val="multilevel"/>
    <w:tmpl w:val="B3CAB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B71A8B"/>
    <w:multiLevelType w:val="multilevel"/>
    <w:tmpl w:val="1B32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573AA0"/>
    <w:multiLevelType w:val="multilevel"/>
    <w:tmpl w:val="AA9C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31E98"/>
    <w:multiLevelType w:val="multilevel"/>
    <w:tmpl w:val="B2E0F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0B2AF1"/>
    <w:multiLevelType w:val="multilevel"/>
    <w:tmpl w:val="46801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F348B9"/>
    <w:multiLevelType w:val="multilevel"/>
    <w:tmpl w:val="0D862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AD7AC9"/>
    <w:multiLevelType w:val="multilevel"/>
    <w:tmpl w:val="7CCAE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360431"/>
    <w:multiLevelType w:val="multilevel"/>
    <w:tmpl w:val="D55A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651B5"/>
    <w:multiLevelType w:val="multilevel"/>
    <w:tmpl w:val="C1C2D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6B1F38"/>
    <w:multiLevelType w:val="multilevel"/>
    <w:tmpl w:val="E098C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428"/>
    <w:rsid w:val="000D09EB"/>
    <w:rsid w:val="001B129A"/>
    <w:rsid w:val="00502428"/>
    <w:rsid w:val="00514CE9"/>
    <w:rsid w:val="0069014F"/>
    <w:rsid w:val="006A0311"/>
    <w:rsid w:val="00755725"/>
    <w:rsid w:val="007B3E75"/>
    <w:rsid w:val="007D65A3"/>
    <w:rsid w:val="0080438A"/>
    <w:rsid w:val="008D46B0"/>
    <w:rsid w:val="00A05ECC"/>
    <w:rsid w:val="00A15A1B"/>
    <w:rsid w:val="00AC2E71"/>
    <w:rsid w:val="00C55D3B"/>
    <w:rsid w:val="00C93AC2"/>
    <w:rsid w:val="00E314EA"/>
    <w:rsid w:val="00F1473C"/>
    <w:rsid w:val="00F40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4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65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1</cp:lastModifiedBy>
  <cp:revision>8</cp:revision>
  <cp:lastPrinted>2014-01-27T13:46:00Z</cp:lastPrinted>
  <dcterms:created xsi:type="dcterms:W3CDTF">2014-01-24T05:44:00Z</dcterms:created>
  <dcterms:modified xsi:type="dcterms:W3CDTF">2014-02-08T05:38:00Z</dcterms:modified>
</cp:coreProperties>
</file>